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1795" w14:textId="77777777" w:rsidR="00C422AE" w:rsidRPr="00C422AE" w:rsidRDefault="00B217F2" w:rsidP="00F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AE">
        <w:rPr>
          <w:rFonts w:ascii="Times New Roman" w:hAnsi="Times New Roman" w:cs="Times New Roman"/>
          <w:sz w:val="24"/>
          <w:szCs w:val="24"/>
        </w:rPr>
        <w:t xml:space="preserve">27 de </w:t>
      </w:r>
      <w:proofErr w:type="spellStart"/>
      <w:r w:rsidRPr="00C422AE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="00C422AE" w:rsidRPr="00C422AE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288ED18C" w14:textId="77777777" w:rsidR="00C422AE" w:rsidRPr="00C422AE" w:rsidRDefault="00C422AE" w:rsidP="00F81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1F3D9DEB" w14:textId="17796E72" w:rsidR="00A64328" w:rsidRPr="00C422AE" w:rsidRDefault="00FF412C" w:rsidP="00F81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Sua Excelência, </w:t>
      </w:r>
      <w:r w:rsidR="004229D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President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 da República de </w:t>
      </w:r>
      <w:r w:rsidR="004229D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Mo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ç</w:t>
      </w:r>
      <w:r w:rsidR="004229D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ambique, </w:t>
      </w:r>
      <w:r w:rsidR="00FD4C0F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Filipe</w:t>
      </w:r>
      <w:r w:rsidR="00124F80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Jacinto</w:t>
      </w:r>
      <w:r w:rsidR="00FD4C0F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Nyusi</w:t>
      </w:r>
    </w:p>
    <w:p w14:paraId="695210ED" w14:textId="1EC8FA78" w:rsidR="00EE4DBD" w:rsidRPr="00C422AE" w:rsidRDefault="00EE4DBD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Avenida Julius Nyerere, PABX 2000 </w:t>
      </w:r>
    </w:p>
    <w:p w14:paraId="49896855" w14:textId="3B17CAC8" w:rsidR="00AF2E72" w:rsidRPr="00C422AE" w:rsidRDefault="00EE4DBD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Maputo</w:t>
      </w:r>
      <w:r w:rsidR="003224EF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Mo</w:t>
      </w:r>
      <w:r w:rsidR="004C0C0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ç</w:t>
      </w: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ambique</w:t>
      </w:r>
    </w:p>
    <w:p w14:paraId="4B23CB74" w14:textId="37410C4A" w:rsidR="00A64328" w:rsidRPr="00C422AE" w:rsidRDefault="00A64328" w:rsidP="00F81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558142FB" w14:textId="5A8B0B95" w:rsidR="00A64328" w:rsidRPr="00C422AE" w:rsidRDefault="00725DFB" w:rsidP="00F81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Excelência</w:t>
      </w:r>
      <w:r w:rsidR="00A64328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</w:p>
    <w:p w14:paraId="62C44647" w14:textId="77777777" w:rsidR="00A64328" w:rsidRPr="00C422AE" w:rsidRDefault="00A64328" w:rsidP="00F81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00000001" w14:textId="0C7D4377" w:rsidR="00A61606" w:rsidRPr="00C422AE" w:rsidRDefault="002F3BE3" w:rsidP="00F8149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Carta aberta sobre a preocupante deterioração da situação de direitos humanos na província de Cabo Delgado, no norte de Moçambique</w:t>
      </w:r>
    </w:p>
    <w:p w14:paraId="00000002" w14:textId="1F809FB1" w:rsidR="00A61606" w:rsidRPr="00C422AE" w:rsidRDefault="002F3BE3" w:rsidP="00F814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bookmarkStart w:id="0" w:name="_gjdgxs" w:colFirst="0" w:colLast="0"/>
      <w:bookmarkEnd w:id="0"/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Nós, organizações da sociedade civil abaixo assinadas, desejamos expressar a nossa </w:t>
      </w:r>
      <w:r w:rsidR="006B135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profunda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preocupação com </w:t>
      </w:r>
      <w:r w:rsidR="00205FC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agravamento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na situação de direitos humanos no norte de Moçambique, em particular no que respeita aos relatos de violência contra civis pelas forças de segurança</w:t>
      </w:r>
      <w:r w:rsidR="003E2AE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estatais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nomeadamente a Unidade de Intervenção Rápida (UIR) e o Grupo de Operações Especiais (GOE), </w:t>
      </w:r>
      <w:r w:rsidR="003E2AE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assim como </w:t>
      </w:r>
      <w:r w:rsidR="0032557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</w:t>
      </w:r>
      <w:r w:rsidR="003E2AE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assédio e intimidação por estas mesmas forças a grupos da sociedade civil (OSC) e a jornalistas</w:t>
      </w:r>
      <w:r w:rsidR="00205FC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3E2AE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simplesmente por fazerem o seu trabalho na região.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E2AE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Estamos especialmente preocupados com o desaparecimento forçado, em 7 de Abril de 2020, do jornalista de rádio Ibraimo Abú Mbaruco, que, na sua última comunicação</w:t>
      </w:r>
      <w:r w:rsidR="0032557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conhecida</w:t>
      </w:r>
      <w:r w:rsidR="003E2AE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disse estar “cercado por militares”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2E2FE2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1"/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14:paraId="00000003" w14:textId="35F6A5F4" w:rsidR="00A61606" w:rsidRPr="00C422AE" w:rsidRDefault="003E2AE4" w:rsidP="00F814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Embora partilhemos a </w:t>
      </w:r>
      <w:r w:rsidR="0032557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séria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preocupação do governo moçambicano com a prolongada crise de segurança em Cabo Delgado, que nos últimos meses </w:t>
      </w:r>
      <w:r w:rsidR="007D423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teve uma escalada alarmante de </w:t>
      </w:r>
      <w:r w:rsidR="00EB5B72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violência contra</w:t>
      </w:r>
      <w:r w:rsidR="000B115C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os residentes e as infra-estruturas estatais</w:t>
      </w:r>
      <w:r w:rsidR="00DE32E0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2"/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="000B115C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 reconheçamos que o governo tem o direito e o dever de </w:t>
      </w:r>
      <w:r w:rsidR="009C7D0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velar pel</w:t>
      </w:r>
      <w:r w:rsidR="000B115C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segurança dos seus cidadãos</w:t>
      </w:r>
      <w:r w:rsidR="009C7D0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protegendo-os de ataques de insurrectos, reiteramos que uma estratégia </w:t>
      </w:r>
      <w:r w:rsidR="0032557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eficaz </w:t>
      </w:r>
      <w:r w:rsidR="009C7D0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combate ao terrorismo deve respeitar e afirmar os direitos humanos, </w:t>
      </w:r>
      <w:r w:rsidR="00205FC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incluindo</w:t>
      </w:r>
      <w:r w:rsidR="009C7D0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o direito de liberdade de expressão e o direito de liberdade de imprensa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</w:p>
    <w:p w14:paraId="00000004" w14:textId="273AF1A8" w:rsidR="00A61606" w:rsidRPr="00C422AE" w:rsidRDefault="009C7D04" w:rsidP="00F814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Em 7 de Abril de 2020, Mbaruco, um jovem jornalista </w:t>
      </w:r>
      <w:r w:rsidR="00274A40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 apresentador 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da Rádio Comunitária de Palma,</w:t>
      </w:r>
      <w:r w:rsidR="00274A40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foi dado como desaparecido.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274A40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Foi vítima de desaparecimento forçado pouco depois de sair do trabalho, cerca das 18h00, depois de enviar uma mensagem de texto a um colega, dizendo que “estava cercado por militares”.</w:t>
      </w:r>
      <w:r w:rsidR="00060BA1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3"/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274A40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Desde então, ninguém mais viu Mbaruco nem teve notícias dele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274A40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seu desaparecimento espelha o caso do jornalista Amade Abubacar, que foi preso em Janeiro de 2019 por soldados e detido</w:t>
      </w:r>
      <w:r w:rsidR="00E70500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arbitrariamente em regime de isolamento por três meses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060BA1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4"/>
      </w:r>
    </w:p>
    <w:p w14:paraId="31B125AF" w14:textId="41E59793" w:rsidR="005D357E" w:rsidRPr="00C422AE" w:rsidRDefault="00E70500" w:rsidP="00F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Têm </w:t>
      </w:r>
      <w:r w:rsidR="00965B26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circulado</w:t>
      </w: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imagens perturbadoras de forças de segurança estatais, da UIR e do GOE, </w:t>
      </w:r>
      <w:r w:rsidR="00965B26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mandar parar e a agredir transeuntes do bairro Paquitequete, na cidade de Pemba.</w:t>
      </w:r>
      <w:r w:rsidR="005D49E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965B26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Em 14 de Abril de</w:t>
      </w:r>
      <w:r w:rsidR="005D49E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2020, </w:t>
      </w:r>
      <w:r w:rsidR="00965B26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forças da UIR e do</w:t>
      </w:r>
      <w:r w:rsidR="005D49E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GOE </w:t>
      </w:r>
      <w:r w:rsidR="00965B26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detiveram por duas horas o jornalista da STV</w:t>
      </w:r>
      <w:r w:rsidR="00A661F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em Pemba, </w:t>
      </w:r>
      <w:r w:rsidR="005D49E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Hizidine Achá, </w:t>
      </w:r>
      <w:hyperlink r:id="rId10" w:history="1">
        <w:r w:rsidR="005D49EC" w:rsidRPr="00C422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confisca</w:t>
        </w:r>
        <w:r w:rsidR="00A661FC" w:rsidRPr="00C422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ram o seu telemóvel e obrigaram-no a apagar imagens da sua câmara</w:t>
        </w:r>
      </w:hyperlink>
      <w:r w:rsidR="005D49E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A661F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imagens </w:t>
      </w:r>
      <w:r w:rsidR="00A661F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>mostravam os agentes a bater em pessoas</w:t>
      </w:r>
      <w:r w:rsidR="005D49E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251DAC" w:rsidRPr="00C422A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pt-PT"/>
        </w:rPr>
        <w:footnoteReference w:id="5"/>
      </w:r>
      <w:r w:rsidR="005D357E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A661F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agressões brutais aos cidadãos violam directamente o direito à vida, </w:t>
      </w:r>
      <w:r w:rsidR="0091675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à integridade física e m</w:t>
      </w:r>
      <w:r w:rsidR="000D486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ent</w:t>
      </w:r>
      <w:r w:rsidR="0091675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al e a não ser sujeito </w:t>
      </w:r>
      <w:r w:rsidR="007F2DC8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="0091675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tortura ou outros maus-tratos, tal como garantido no Artigo 40 (1) da Constituição de Moçambique.</w:t>
      </w:r>
    </w:p>
    <w:p w14:paraId="1B820EF3" w14:textId="77777777" w:rsidR="00916753" w:rsidRPr="00C422AE" w:rsidRDefault="00916753" w:rsidP="00F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5CD01A35" w14:textId="031D7C86" w:rsidR="00822AE1" w:rsidRPr="00C422AE" w:rsidRDefault="00916753" w:rsidP="00F814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Recentemente, em Março de 2020, foi relatado que</w:t>
      </w:r>
      <w:r w:rsidR="003B012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as Forças de Defesa e Segurança</w:t>
      </w:r>
      <w:r w:rsidR="000D4F31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(FDS) estavam a efectuar “raides” contra residentes nos nove distritos afectados no norte de Moçambique, mandando parar e interrogando pessoas, sujeitando-as a revistas arbitrárias e prendendo </w:t>
      </w:r>
      <w:r w:rsidR="000D486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todas as pessoas </w:t>
      </w:r>
      <w:r w:rsidR="000D4F31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="00A52C1D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ujos dispositivos electrónicos contivessem mensagens áudio ou informação relacionada com os ataques no 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WhatsApp, Facebook o</w:t>
      </w:r>
      <w:r w:rsidR="00A52C1D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u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Twitter.</w:t>
      </w:r>
      <w:r w:rsidR="00CF1BB9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6"/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A52C1D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Funcionários de organizações não governamentais e jornalistas têm sido os alvos preferenciais destas acções</w:t>
      </w:r>
      <w:r w:rsidR="00822AE1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</w:p>
    <w:p w14:paraId="00000007" w14:textId="5A24BB09" w:rsidR="00A61606" w:rsidRPr="00C422AE" w:rsidRDefault="00A52C1D" w:rsidP="00F814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Estes “raides”, assim como as frequentes restrições impostas ao</w:t>
      </w:r>
      <w:r w:rsidR="00325579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jornalistas que tentam divulgar a situação na região, corroboram a conclusão de que estão em curso esforços deliberados para limitar o acesso à informação sobre a dimensão da crise em Cabo Delgado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Pr="00C422AE">
        <w:rPr>
          <w:rFonts w:ascii="Times New Roman" w:eastAsia="Times New Roman" w:hAnsi="Times New Roman" w:cs="Times New Roman"/>
          <w:sz w:val="24"/>
          <w:szCs w:val="24"/>
          <w:lang w:val="pt-PT"/>
        </w:rPr>
        <w:t>Recordamos respeitosamente ao governo de Moçambique o papel crucial que o direito à liberdade de expressão e o direito à liberdade de imprensa podem desempenhar na promoção da igualdade, no combate à intolerância e na</w:t>
      </w:r>
      <w:r w:rsidR="0003410A" w:rsidRPr="00C422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divulgação da informação ao público</w:t>
      </w:r>
      <w:r w:rsidR="00DE6C77" w:rsidRPr="00C422AE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852B49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7"/>
      </w:r>
    </w:p>
    <w:p w14:paraId="10E51A9A" w14:textId="6A480FEA" w:rsidR="006A115C" w:rsidRPr="00C422AE" w:rsidRDefault="0003410A" w:rsidP="00F814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forças de segurança impuseram recentemente um recolher obrigatório não declarado, e portanto injustificado, entre as 19h00 e as 05h00, em Pemba, afirmando que os residentes de Paquitequete escondem “rebeldes”, permitindo-lhes infiltrar grupos de deslocados </w:t>
      </w:r>
      <w:r w:rsidR="000D486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internos </w:t>
      </w: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que </w:t>
      </w:r>
      <w:r w:rsidR="000D486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têm </w:t>
      </w: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fugi</w:t>
      </w:r>
      <w:r w:rsidR="000D486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do</w:t>
      </w: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de ataques nas áreas vizinhas de</w:t>
      </w:r>
      <w:r w:rsidR="006A115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Mocímboa da Praia, Macomia, Quissanga, Quirimbas</w:t>
      </w:r>
      <w:r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Ilha do</w:t>
      </w:r>
      <w:r w:rsidR="006A115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Ibo.</w:t>
      </w:r>
      <w:r w:rsidR="002B40E0" w:rsidRPr="00C422A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pt-PT"/>
        </w:rPr>
        <w:footnoteReference w:id="8"/>
      </w:r>
      <w:r w:rsidR="006A115C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A6205E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Foi também reportado o recolher obrigatório </w:t>
      </w:r>
      <w:r w:rsidR="000D4863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nocturno </w:t>
      </w:r>
      <w:r w:rsidR="00A6205E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na cidade de Palma.</w:t>
      </w:r>
    </w:p>
    <w:p w14:paraId="0000000A" w14:textId="27BA080C" w:rsidR="00A61606" w:rsidRPr="00C422AE" w:rsidRDefault="00A6205E" w:rsidP="00F814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Existe uma crise em Moçambique que está a aumentar cada vez mais de sofisticação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Desde que a violência </w:t>
      </w:r>
      <w:r w:rsidR="00A333C1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estal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ou, em 2017, foram mortas mais de 900 pessoas e centenas de milhares foram deslocadas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crise humanitária foi exacerbada pelos efeitos persistentes do ciclone Kenneth e agora pelos desafios lançados pela pandemia global d</w:t>
      </w:r>
      <w:r w:rsidR="000D486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Covid-19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7A5E4F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9"/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É preocupante verificar que a resposta de Moçambique às ameaças dos rebeldes tem sido manchada por alegações de abusos </w:t>
      </w:r>
      <w:r w:rsidR="000D4863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 violações </w:t>
      </w:r>
      <w:r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dos direitos humanos, nomeadamente execuções extrajudiciais</w:t>
      </w:r>
      <w:r w:rsidR="00051A6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prisão arbitrária e negação de acesso à informação sobre o que está a acontecer em Cabo Delgado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CC5529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10"/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51A6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Não surpreende pois que isto tenha resultado em preocupações de alienação e desconfiança no seio das comunidades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051A6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Fazemos eco d</w:t>
      </w:r>
      <w:r w:rsidR="00DA252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as advertências da Sra. </w:t>
      </w:r>
      <w:r w:rsidR="00DA2526" w:rsidRPr="00C422A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Fionnuala</w:t>
      </w:r>
      <w:r w:rsidR="00DA2526" w:rsidRPr="00C422AE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</w:t>
      </w:r>
      <w:r w:rsidR="00DA2526" w:rsidRPr="00C422A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pt-PT"/>
        </w:rPr>
        <w:t xml:space="preserve">Ní Aoláin, </w:t>
      </w:r>
      <w:r w:rsidR="00B50694" w:rsidRPr="00C422A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pt-PT"/>
        </w:rPr>
        <w:t xml:space="preserve">Relatora Especial das Nações Unidas para a Promoção e Protecção dos Direitos Humanos e Liberdades Fundamentais no âmbito da Luta contra o Terrorismo, 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“[</w:t>
      </w:r>
      <w:r w:rsidR="00B5069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muitos programas de prevenção do extremismo violento </w:t>
      </w:r>
      <w:r w:rsidR="00B50694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>em todo o mundo estão a contribuir directamente para violações de direitos humanos e poderão mesmo fomentar a radicalização em vez de a prevenir</w:t>
      </w:r>
      <w:r w:rsidR="00B02BA6" w:rsidRPr="00C4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.”</w:t>
      </w:r>
      <w:r w:rsidR="00FA5B96" w:rsidRPr="00C422AE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ootnoteReference w:id="11"/>
      </w:r>
    </w:p>
    <w:p w14:paraId="3C189090" w14:textId="5159775F" w:rsidR="006A115C" w:rsidRPr="00C422AE" w:rsidRDefault="00247965" w:rsidP="00F814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</w:pPr>
      <w:bookmarkStart w:id="1" w:name="_30j0zll" w:colFirst="0" w:colLast="0"/>
      <w:bookmarkEnd w:id="1"/>
      <w:r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À luz do acima exposto, apelamos vivamente às autoridades moçambicanas para que se abstenham de assediar e </w:t>
      </w:r>
      <w:r w:rsidR="00CF240B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intimidar as pessoas e as OSC, nomeadamente os funcionários das organizações não governamentais e os jornalistas. Instamos também as autoridades a lançar uma investigação </w:t>
      </w:r>
      <w:r w:rsidR="00EA7B49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imediata, completa, imparcial e eficaz às alegações de violações e abusos de direitos humanos cometidos pelas forças de segurança e a apresentar à justiça todos os suspeitos da sua autoria. Recomendamos </w:t>
      </w:r>
      <w:r w:rsidR="004009C8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ainda</w:t>
      </w:r>
      <w:r w:rsidR="00EA7B49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 fortemente que Moçambique adopte medidas proactivas</w:t>
      </w:r>
      <w:r w:rsidR="004009C8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 para proteger os seus cidadãos do uso excessivo da força pelas forças de segurança</w:t>
      </w:r>
      <w:r w:rsidR="00C83C80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. </w:t>
      </w:r>
      <w:r w:rsidR="004009C8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Apelamos especificamente às autoridades moçambicanas para que procedam a uma investigação imediata, completa e eficaz ao desaparecimento forçado do jornalista Ibraimo Abú Mbaruco e para que sejam transparentes nest</w:t>
      </w:r>
      <w:r w:rsidR="00B050B4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as diligências</w:t>
      </w:r>
      <w:r w:rsidR="006A115C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. </w:t>
      </w:r>
      <w:r w:rsidR="002A6F4B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Em casos de prisão e detenção de indivíduos suspeitos de actividade terrorista, exortamos as autoridades a assegurar </w:t>
      </w:r>
      <w:r w:rsidR="006A7E21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a </w:t>
      </w:r>
      <w:r w:rsidR="00127FAA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aplicação plena do processo jurídico devido, incluindo garantias tais como o direito a ser informado da acusação formal, o acesso a representação legal e a ser presente a tribunal no prazo de 48 horas. Apelamos, por fim, às autoridades moçambicanas para que tomem medidas concretas no sentido de adoptarem uma abordagem de direitos humanos na sua luta contra a insurreição em Moçambique, em particular no que respeita ao direito de liberdade de expressão e de acesso à informação.</w:t>
      </w:r>
    </w:p>
    <w:p w14:paraId="1D975F6F" w14:textId="6C8046A6" w:rsidR="00D0130E" w:rsidRPr="00C422AE" w:rsidRDefault="00127FAA" w:rsidP="00F814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pt-PT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pt-PT"/>
        </w:rPr>
        <w:t>Agradeço a atenção de V. Ex.ª para estas matérias de importância crucial.</w:t>
      </w:r>
    </w:p>
    <w:p w14:paraId="65564719" w14:textId="77777777" w:rsidR="00F8149B" w:rsidRDefault="00F8149B" w:rsidP="00F814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pt-PT"/>
        </w:rPr>
      </w:pPr>
    </w:p>
    <w:p w14:paraId="43E6F1E7" w14:textId="43CE8878" w:rsidR="009D6ADD" w:rsidRPr="00C422AE" w:rsidRDefault="00127FAA" w:rsidP="00F814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pt-PT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pt-PT"/>
        </w:rPr>
        <w:t>Atentamente</w:t>
      </w:r>
      <w:r w:rsidR="007A7C4B" w:rsidRPr="00C42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pt-PT"/>
        </w:rPr>
        <w:t>,</w:t>
      </w:r>
    </w:p>
    <w:p w14:paraId="243217EC" w14:textId="77777777" w:rsidR="00F8149B" w:rsidRDefault="00F8149B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1155A" w14:textId="39F26C50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Africans Rising</w:t>
      </w:r>
    </w:p>
    <w:p w14:paraId="7C9CDEA8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Amnesty International</w:t>
      </w:r>
    </w:p>
    <w:p w14:paraId="2916BF61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Associação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Jornalistas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Cabo Verde - AJOC</w:t>
      </w:r>
    </w:p>
    <w:p w14:paraId="68B8B8E3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Centro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Democracia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Desenvolvimento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(CDD)</w:t>
      </w:r>
    </w:p>
    <w:p w14:paraId="1199D5B4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CIVICUS</w:t>
      </w:r>
    </w:p>
    <w:p w14:paraId="55A809D2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Committee to Protect Journalists (CPJ)</w:t>
      </w:r>
    </w:p>
    <w:p w14:paraId="2A8D964E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Friends of Angola</w:t>
      </w:r>
    </w:p>
    <w:p w14:paraId="14CC0016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Federação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Jornalistas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Língua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Portuguesa - FJLP</w:t>
      </w:r>
    </w:p>
    <w:p w14:paraId="712C05FC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Federação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 dos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Jornalistas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FENAJ,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Brasil</w:t>
      </w:r>
      <w:proofErr w:type="spellEnd"/>
    </w:p>
    <w:p w14:paraId="40EE8504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International Press Institute (IPI)</w:t>
      </w:r>
    </w:p>
    <w:p w14:paraId="1971B6A8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Institute of Southern Africa </w:t>
      </w:r>
    </w:p>
    <w:p w14:paraId="3A791A75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OMUNGA</w:t>
      </w:r>
    </w:p>
    <w:p w14:paraId="52F8C2A9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Reporters Without Borders (RSF)</w:t>
      </w:r>
    </w:p>
    <w:p w14:paraId="2C50A42A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Solidariedade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Moçambique</w:t>
      </w:r>
      <w:proofErr w:type="spellEnd"/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(SOLDMOZ-ADS)</w:t>
      </w:r>
    </w:p>
    <w:p w14:paraId="2CB69FC6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Southern African Human Rights Defenders Network</w:t>
      </w:r>
    </w:p>
    <w:p w14:paraId="751C3177" w14:textId="77777777" w:rsidR="00BD7A71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>Southern Africa Litigation Centre (SALC)</w:t>
      </w:r>
    </w:p>
    <w:p w14:paraId="156EAB1F" w14:textId="185E9BBF" w:rsidR="006A115C" w:rsidRPr="00C422AE" w:rsidRDefault="00BD7A71" w:rsidP="00F81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4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African Editors’ Forum (TAEF) </w:t>
      </w:r>
      <w:bookmarkStart w:id="2" w:name="_GoBack"/>
      <w:bookmarkEnd w:id="2"/>
    </w:p>
    <w:p w14:paraId="0000000C" w14:textId="77777777" w:rsidR="00A61606" w:rsidRPr="00C422AE" w:rsidRDefault="00A61606" w:rsidP="00F814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sectPr w:rsidR="00A61606" w:rsidRPr="00C422A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82A7" w14:textId="77777777" w:rsidR="007E7BCB" w:rsidRDefault="007E7BCB">
      <w:pPr>
        <w:spacing w:after="0" w:line="240" w:lineRule="auto"/>
      </w:pPr>
      <w:r>
        <w:separator/>
      </w:r>
    </w:p>
  </w:endnote>
  <w:endnote w:type="continuationSeparator" w:id="0">
    <w:p w14:paraId="2ABD2044" w14:textId="77777777" w:rsidR="007E7BCB" w:rsidRDefault="007E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2CA0" w14:textId="77777777" w:rsidR="007E7BCB" w:rsidRDefault="007E7BCB">
      <w:pPr>
        <w:spacing w:after="0" w:line="240" w:lineRule="auto"/>
      </w:pPr>
      <w:r>
        <w:separator/>
      </w:r>
    </w:p>
  </w:footnote>
  <w:footnote w:type="continuationSeparator" w:id="0">
    <w:p w14:paraId="2AA2B47D" w14:textId="77777777" w:rsidR="007E7BCB" w:rsidRDefault="007E7BCB">
      <w:pPr>
        <w:spacing w:after="0" w:line="240" w:lineRule="auto"/>
      </w:pPr>
      <w:r>
        <w:continuationSeparator/>
      </w:r>
    </w:p>
  </w:footnote>
  <w:footnote w:id="1">
    <w:p w14:paraId="7B2D02C0" w14:textId="0B777879" w:rsidR="00127FAA" w:rsidRPr="00BB0ACA" w:rsidRDefault="00127FAA" w:rsidP="00841494">
      <w:pPr>
        <w:spacing w:after="0"/>
        <w:rPr>
          <w:rFonts w:ascii="Times New Roman" w:eastAsia="Times New Roman" w:hAnsi="Times New Roman" w:cs="Times New Roman"/>
          <w:bCs/>
          <w:color w:val="282828"/>
          <w:kern w:val="36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Committee to Protect Journalists, 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>Jornalista de rádio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Ibraimo </w:t>
      </w:r>
      <w:r w:rsidRPr="00BB0ACA">
        <w:rPr>
          <w:rFonts w:ascii="Times New Roman" w:eastAsia="Times New Roman" w:hAnsi="Times New Roman" w:cs="Times New Roman"/>
          <w:bCs/>
          <w:color w:val="282828"/>
          <w:kern w:val="36"/>
          <w:sz w:val="18"/>
          <w:szCs w:val="18"/>
          <w:lang w:val="pt-PT"/>
        </w:rPr>
        <w:t xml:space="preserve">Abú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Mbaruco 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>desaparecido em Moçambique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17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A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>b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ril 2020, 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>disponível em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1" w:history="1">
        <w:r w:rsidRPr="00BB0AC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pt-PT"/>
          </w:rPr>
          <w:t>https://cpj.org/2020/04/radio-journalist-ibraimo-mbaruco-missing-in-mozamb.php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. 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>Ver também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Media Institute of Southern Africa (Mozambique), Mozambican journalist, Ibraimo Abu Mbaruco Missing, 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10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A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>b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ril 2020, </w:t>
      </w:r>
      <w:r w:rsidR="00FA33A3" w:rsidRPr="00BB0ACA">
        <w:rPr>
          <w:rFonts w:ascii="Times New Roman" w:hAnsi="Times New Roman" w:cs="Times New Roman"/>
          <w:sz w:val="18"/>
          <w:szCs w:val="18"/>
          <w:lang w:val="pt-PT"/>
        </w:rPr>
        <w:t>disponível em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2" w:history="1">
        <w:r w:rsidRPr="00BB0AC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pt-PT"/>
          </w:rPr>
          <w:t>https://misa.org/news/mozambican-journalist-missing/?fbclid=IwAR2uyRWI06v-7JzhrzNXSwhwQW4ezDanPmnZYCGWWDjCfSgYh4qo9fFwnYE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  <w:footnote w:id="2">
    <w:p w14:paraId="7FBD4837" w14:textId="21604CE2" w:rsidR="00127FAA" w:rsidRPr="00BB0ACA" w:rsidRDefault="00127FAA" w:rsidP="00841494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Amnistia Internacional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, Mo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ç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ambique: Authorities must do all needed to lawfully protect people in Cabo Delgado,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23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Mar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ço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2020,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disponível em </w:t>
      </w:r>
      <w:hyperlink r:id="rId3" w:history="1">
        <w:r w:rsidR="0035072F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https://www.amnesty.org/en/latest/news/2020/03/mozambique-authorities-must-do-all-needed-to-lawfully-protect-people-in-cabo-delgado/</w:t>
        </w:r>
      </w:hyperlink>
      <w:r w:rsidRPr="00BB0ACA">
        <w:rPr>
          <w:rFonts w:ascii="Times New Roman" w:hAnsi="Times New Roman" w:cs="Times New Roman"/>
          <w:color w:val="0000FF"/>
          <w:sz w:val="18"/>
          <w:szCs w:val="18"/>
          <w:u w:val="single"/>
          <w:lang w:val="pt-PT"/>
        </w:rPr>
        <w:t>.</w:t>
      </w:r>
    </w:p>
  </w:footnote>
  <w:footnote w:id="3">
    <w:p w14:paraId="406DEC04" w14:textId="0FC45DB0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Id. </w:t>
      </w:r>
      <w:r w:rsidR="00127A64" w:rsidRPr="00BB0ACA">
        <w:rPr>
          <w:rFonts w:ascii="Times New Roman" w:hAnsi="Times New Roman" w:cs="Times New Roman"/>
          <w:sz w:val="18"/>
          <w:szCs w:val="18"/>
          <w:lang w:val="pt-PT"/>
        </w:rPr>
        <w:t>Nota 1 acima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  <w:footnote w:id="4">
    <w:p w14:paraId="45AEFA3F" w14:textId="1DABE3F8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American Bar Association, Center for Human Rights, Preliminary concerns on the arrest and detention of Mozambican Journalist, Amade Abubacar,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11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Jan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eiro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2018,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disponível em </w:t>
      </w:r>
      <w:hyperlink r:id="rId4" w:history="1">
        <w:r w:rsidR="0035072F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https://drive.google.com/file/d/0B8HSIbsQeYKQNnIzTjYtRkpmZTRpX0F0bHBFQklnX2p1ZVA4/view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  <w:footnote w:id="5">
    <w:p w14:paraId="61507F91" w14:textId="34E4815F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Zitmar News, Palma journalist still missing as police continue harassment in Cabo Delgado,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15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A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b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ril 2020,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disponível em </w:t>
      </w:r>
      <w:hyperlink r:id="rId5" w:history="1">
        <w:r w:rsidR="0035072F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https://zitamar.com/palma-journalist-still-missing-as-police-continue-harassment-in-cabo-delgado/</w:t>
        </w:r>
      </w:hyperlink>
    </w:p>
  </w:footnote>
  <w:footnote w:id="6">
    <w:p w14:paraId="5658B470" w14:textId="1CA001E2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Carta de Mo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ç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ambique,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Ataques em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Cabo Delgado: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FDS passam “pente fino” a cidadãos e militares nos nove distritos afectados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12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Mar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ço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2020,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disponível em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6" w:history="1">
        <w:r w:rsidR="00FF4579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https://cartamz.com/index.php/politica/item/4645-ataques-em-cabo-delgado-fds-passam-pente-fino-a-cidadaos-e-militares-nos-nove-distritos-afectadosp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  <w:footnote w:id="7">
    <w:p w14:paraId="6000DCA3" w14:textId="14D96F6D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Alto Comissariado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das Nações Unidas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Pr="00BB0ACA">
        <w:rPr>
          <w:rStyle w:val="h2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  <w:lang w:val="pt-PT"/>
        </w:rPr>
        <w:t>Joint Declaration on Freedom of Expression and Countering Violent Extremism</w:t>
      </w:r>
      <w:r w:rsidRPr="00BB0AC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pt-PT"/>
        </w:rPr>
        <w:t>,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7" w:history="1">
        <w:r w:rsidRPr="00BB0AC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pt-PT"/>
          </w:rPr>
          <w:t>https://www.ohchr.org/EN/NewsEvents/Pages/DisplayNews.aspx?NewsID=19915&amp;LangID=E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  <w:r w:rsidRPr="00BB0AC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pt-PT"/>
        </w:rPr>
        <w:t xml:space="preserve"> </w:t>
      </w:r>
    </w:p>
  </w:footnote>
  <w:footnote w:id="8">
    <w:p w14:paraId="26711A29" w14:textId="7E6AFBF5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Financial Times, Mozambique’s Islamist insurgency adds to gas industry nerves,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21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A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b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ril 2020,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disponível em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8" w:history="1">
        <w:r w:rsidR="00FF4579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https://www.ft.com/content/c6e7bdba-bd0e-4be9-983e-3cdc54237fb8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  <w:footnote w:id="9">
    <w:p w14:paraId="13D0760E" w14:textId="0CED661A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Voice of America, Corona virus, militant attacks impacting gas project in Mozambique,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12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A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b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ril 2020,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disponível em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9" w:history="1">
        <w:r w:rsidR="00FF4579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https://www.voanews.com/extremism-watch/coronavirus-militant-attacks-impacting-gas-projects-mozambique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  <w:footnote w:id="10">
    <w:p w14:paraId="6661B3B7" w14:textId="526C87BC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Human Rights Watch, Mozambique: Security Forces Abusing Suspected Insurgents,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4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De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z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emb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ro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2018,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disponível em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10" w:history="1">
        <w:r w:rsidR="00FF4579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https://www.hrw.org/news/2018/12/04/mozambique-security-forces-abusing-suspected-insurgents#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  <w:footnote w:id="11">
    <w:p w14:paraId="38EB64E9" w14:textId="0A398014" w:rsidR="00127FAA" w:rsidRPr="00BB0ACA" w:rsidRDefault="00127FAA">
      <w:pPr>
        <w:pStyle w:val="FootnoteText"/>
        <w:rPr>
          <w:rFonts w:ascii="Times New Roman" w:hAnsi="Times New Roman" w:cs="Times New Roman"/>
          <w:sz w:val="18"/>
          <w:szCs w:val="18"/>
          <w:lang w:val="pt-PT"/>
        </w:rPr>
      </w:pPr>
      <w:r w:rsidRPr="00BB0ACA">
        <w:rPr>
          <w:rStyle w:val="FootnoteReference"/>
          <w:rFonts w:ascii="Times New Roman" w:hAnsi="Times New Roman" w:cs="Times New Roman"/>
          <w:sz w:val="18"/>
          <w:szCs w:val="18"/>
          <w:lang w:val="pt-PT"/>
        </w:rPr>
        <w:footnoteRef/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Alto Comissariado </w:t>
      </w:r>
      <w:r w:rsidR="00FF4579" w:rsidRPr="00BB0ACA">
        <w:rPr>
          <w:rFonts w:ascii="Times New Roman" w:hAnsi="Times New Roman" w:cs="Times New Roman"/>
          <w:sz w:val="18"/>
          <w:szCs w:val="18"/>
          <w:lang w:val="pt-PT"/>
        </w:rPr>
        <w:t>das Nações Unidas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, Violent Extremism: Prevention programmes should not violate human rights, </w:t>
      </w:r>
      <w:r w:rsidR="00127A64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4 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>Mar</w:t>
      </w:r>
      <w:r w:rsidR="00127A64" w:rsidRPr="00BB0ACA">
        <w:rPr>
          <w:rFonts w:ascii="Times New Roman" w:hAnsi="Times New Roman" w:cs="Times New Roman"/>
          <w:sz w:val="18"/>
          <w:szCs w:val="18"/>
          <w:lang w:val="pt-PT"/>
        </w:rPr>
        <w:t>ço</w:t>
      </w:r>
      <w:r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2020, </w:t>
      </w:r>
      <w:r w:rsidR="0035072F" w:rsidRPr="00BB0ACA">
        <w:rPr>
          <w:rFonts w:ascii="Times New Roman" w:hAnsi="Times New Roman" w:cs="Times New Roman"/>
          <w:sz w:val="18"/>
          <w:szCs w:val="18"/>
          <w:lang w:val="pt-PT"/>
        </w:rPr>
        <w:t>disponível em</w:t>
      </w:r>
      <w:r w:rsidR="00127A64" w:rsidRPr="00BB0ACA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hyperlink r:id="rId11" w:history="1">
        <w:r w:rsidR="00127A64" w:rsidRPr="00BB0ACA">
          <w:rPr>
            <w:rStyle w:val="Hyperlink"/>
            <w:rFonts w:ascii="Times New Roman" w:hAnsi="Times New Roman" w:cs="Times New Roman"/>
            <w:sz w:val="18"/>
            <w:szCs w:val="18"/>
            <w:lang w:val="pt-PT"/>
          </w:rPr>
          <w:t>https://www.ohchr.org/EN/NewsEvents/Pages/DisplayNews.aspx?NewsID=25655&amp;LangID=E</w:t>
        </w:r>
      </w:hyperlink>
      <w:r w:rsidRPr="00BB0ACA">
        <w:rPr>
          <w:rFonts w:ascii="Times New Roman" w:hAnsi="Times New Roman" w:cs="Times New Roman"/>
          <w:sz w:val="18"/>
          <w:szCs w:val="18"/>
          <w:lang w:val="pt-P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06"/>
    <w:rsid w:val="0003410A"/>
    <w:rsid w:val="00041B81"/>
    <w:rsid w:val="00046A80"/>
    <w:rsid w:val="00051A66"/>
    <w:rsid w:val="00060BA1"/>
    <w:rsid w:val="00062001"/>
    <w:rsid w:val="00064767"/>
    <w:rsid w:val="000A6C51"/>
    <w:rsid w:val="000B115C"/>
    <w:rsid w:val="000C0338"/>
    <w:rsid w:val="000D4863"/>
    <w:rsid w:val="000D4F31"/>
    <w:rsid w:val="00124F80"/>
    <w:rsid w:val="00127A64"/>
    <w:rsid w:val="00127FAA"/>
    <w:rsid w:val="00147C09"/>
    <w:rsid w:val="0015107F"/>
    <w:rsid w:val="00175FB0"/>
    <w:rsid w:val="0018641F"/>
    <w:rsid w:val="00193D2F"/>
    <w:rsid w:val="001950C0"/>
    <w:rsid w:val="001C499D"/>
    <w:rsid w:val="001C7F05"/>
    <w:rsid w:val="00205CD1"/>
    <w:rsid w:val="00205FC3"/>
    <w:rsid w:val="00212D73"/>
    <w:rsid w:val="00222F3A"/>
    <w:rsid w:val="00247965"/>
    <w:rsid w:val="00251DAC"/>
    <w:rsid w:val="00255B7D"/>
    <w:rsid w:val="00270292"/>
    <w:rsid w:val="00274A40"/>
    <w:rsid w:val="002A6F4B"/>
    <w:rsid w:val="002B3F47"/>
    <w:rsid w:val="002B40E0"/>
    <w:rsid w:val="002B67B0"/>
    <w:rsid w:val="002B6A97"/>
    <w:rsid w:val="002E2FE2"/>
    <w:rsid w:val="002F3BE3"/>
    <w:rsid w:val="003224EF"/>
    <w:rsid w:val="00325579"/>
    <w:rsid w:val="0035072F"/>
    <w:rsid w:val="00350779"/>
    <w:rsid w:val="00352DBB"/>
    <w:rsid w:val="00363590"/>
    <w:rsid w:val="0038426E"/>
    <w:rsid w:val="00387ADD"/>
    <w:rsid w:val="003B0080"/>
    <w:rsid w:val="003B0129"/>
    <w:rsid w:val="003B5C36"/>
    <w:rsid w:val="003E2AE4"/>
    <w:rsid w:val="003E5C8B"/>
    <w:rsid w:val="003E66C9"/>
    <w:rsid w:val="003F197A"/>
    <w:rsid w:val="004009C8"/>
    <w:rsid w:val="004229D9"/>
    <w:rsid w:val="00425617"/>
    <w:rsid w:val="004923D9"/>
    <w:rsid w:val="00494D41"/>
    <w:rsid w:val="004A0364"/>
    <w:rsid w:val="004C0C03"/>
    <w:rsid w:val="004C4FFF"/>
    <w:rsid w:val="00504C3C"/>
    <w:rsid w:val="00514C01"/>
    <w:rsid w:val="00534115"/>
    <w:rsid w:val="005421A1"/>
    <w:rsid w:val="00560241"/>
    <w:rsid w:val="005715D8"/>
    <w:rsid w:val="00583888"/>
    <w:rsid w:val="005A5764"/>
    <w:rsid w:val="005B34A9"/>
    <w:rsid w:val="005C5D53"/>
    <w:rsid w:val="005D357E"/>
    <w:rsid w:val="005D49EC"/>
    <w:rsid w:val="005E5253"/>
    <w:rsid w:val="006368E1"/>
    <w:rsid w:val="006A115C"/>
    <w:rsid w:val="006A2D2A"/>
    <w:rsid w:val="006A6EAE"/>
    <w:rsid w:val="006A7E21"/>
    <w:rsid w:val="006B1353"/>
    <w:rsid w:val="006F3BEA"/>
    <w:rsid w:val="00725DFB"/>
    <w:rsid w:val="007A208A"/>
    <w:rsid w:val="007A5E4F"/>
    <w:rsid w:val="007A7C4B"/>
    <w:rsid w:val="007B0F98"/>
    <w:rsid w:val="007D4233"/>
    <w:rsid w:val="007E7BCB"/>
    <w:rsid w:val="007F1172"/>
    <w:rsid w:val="007F2DC8"/>
    <w:rsid w:val="007F3B5C"/>
    <w:rsid w:val="00801C11"/>
    <w:rsid w:val="00822AE1"/>
    <w:rsid w:val="00841494"/>
    <w:rsid w:val="00850598"/>
    <w:rsid w:val="00852B49"/>
    <w:rsid w:val="00876169"/>
    <w:rsid w:val="0088506A"/>
    <w:rsid w:val="008960DB"/>
    <w:rsid w:val="008C3640"/>
    <w:rsid w:val="008E759A"/>
    <w:rsid w:val="008F6336"/>
    <w:rsid w:val="0091438B"/>
    <w:rsid w:val="00916753"/>
    <w:rsid w:val="0092223A"/>
    <w:rsid w:val="00940D87"/>
    <w:rsid w:val="00944655"/>
    <w:rsid w:val="009479C6"/>
    <w:rsid w:val="00965B26"/>
    <w:rsid w:val="00990B8D"/>
    <w:rsid w:val="00991797"/>
    <w:rsid w:val="009A464B"/>
    <w:rsid w:val="009B2089"/>
    <w:rsid w:val="009B63ED"/>
    <w:rsid w:val="009C7D04"/>
    <w:rsid w:val="009D6ADD"/>
    <w:rsid w:val="00A04055"/>
    <w:rsid w:val="00A04180"/>
    <w:rsid w:val="00A15B37"/>
    <w:rsid w:val="00A16823"/>
    <w:rsid w:val="00A333C1"/>
    <w:rsid w:val="00A33989"/>
    <w:rsid w:val="00A4762D"/>
    <w:rsid w:val="00A52C1D"/>
    <w:rsid w:val="00A61606"/>
    <w:rsid w:val="00A6205E"/>
    <w:rsid w:val="00A64328"/>
    <w:rsid w:val="00A661FC"/>
    <w:rsid w:val="00A67899"/>
    <w:rsid w:val="00A8736F"/>
    <w:rsid w:val="00AA2EBB"/>
    <w:rsid w:val="00AD35C9"/>
    <w:rsid w:val="00AD4E21"/>
    <w:rsid w:val="00AE20AA"/>
    <w:rsid w:val="00AF2E72"/>
    <w:rsid w:val="00B02224"/>
    <w:rsid w:val="00B02BA6"/>
    <w:rsid w:val="00B050B4"/>
    <w:rsid w:val="00B217F2"/>
    <w:rsid w:val="00B50694"/>
    <w:rsid w:val="00B91734"/>
    <w:rsid w:val="00B92258"/>
    <w:rsid w:val="00BA7A30"/>
    <w:rsid w:val="00BB0ACA"/>
    <w:rsid w:val="00BD7A71"/>
    <w:rsid w:val="00BE3AA4"/>
    <w:rsid w:val="00C0004F"/>
    <w:rsid w:val="00C00258"/>
    <w:rsid w:val="00C26EED"/>
    <w:rsid w:val="00C277F3"/>
    <w:rsid w:val="00C422AE"/>
    <w:rsid w:val="00C50116"/>
    <w:rsid w:val="00C548C6"/>
    <w:rsid w:val="00C73CDB"/>
    <w:rsid w:val="00C83C80"/>
    <w:rsid w:val="00CC4F8E"/>
    <w:rsid w:val="00CC5529"/>
    <w:rsid w:val="00CD2995"/>
    <w:rsid w:val="00CD7EC3"/>
    <w:rsid w:val="00CF1BB9"/>
    <w:rsid w:val="00CF240B"/>
    <w:rsid w:val="00CF7F9E"/>
    <w:rsid w:val="00D0130E"/>
    <w:rsid w:val="00D027DF"/>
    <w:rsid w:val="00DA2526"/>
    <w:rsid w:val="00DA4CAC"/>
    <w:rsid w:val="00DB1F60"/>
    <w:rsid w:val="00DB44E3"/>
    <w:rsid w:val="00DD46B9"/>
    <w:rsid w:val="00DE32E0"/>
    <w:rsid w:val="00DE6C77"/>
    <w:rsid w:val="00E5688A"/>
    <w:rsid w:val="00E70500"/>
    <w:rsid w:val="00E729AC"/>
    <w:rsid w:val="00E92D64"/>
    <w:rsid w:val="00EA67B4"/>
    <w:rsid w:val="00EA7B49"/>
    <w:rsid w:val="00EB5B72"/>
    <w:rsid w:val="00ED6464"/>
    <w:rsid w:val="00EE39C0"/>
    <w:rsid w:val="00EE4DBD"/>
    <w:rsid w:val="00EF5974"/>
    <w:rsid w:val="00F0650C"/>
    <w:rsid w:val="00F22EAD"/>
    <w:rsid w:val="00F70544"/>
    <w:rsid w:val="00F80496"/>
    <w:rsid w:val="00F8149B"/>
    <w:rsid w:val="00F8577F"/>
    <w:rsid w:val="00F90F8E"/>
    <w:rsid w:val="00FA33A3"/>
    <w:rsid w:val="00FA5B96"/>
    <w:rsid w:val="00FD1532"/>
    <w:rsid w:val="00FD4C0F"/>
    <w:rsid w:val="00FE1B74"/>
    <w:rsid w:val="00FE400B"/>
    <w:rsid w:val="00FE4DE5"/>
    <w:rsid w:val="00FF412C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C30A"/>
  <w15:docId w15:val="{825729FE-53BB-4825-991F-D8D7CC97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1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7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17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3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5C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2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F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FE2"/>
    <w:rPr>
      <w:vertAlign w:val="superscript"/>
    </w:rPr>
  </w:style>
  <w:style w:type="character" w:customStyle="1" w:styleId="h2">
    <w:name w:val="h2"/>
    <w:basedOn w:val="DefaultParagraphFont"/>
    <w:rsid w:val="00F2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zitamar.com/palma-journalist-still-missing-as-police-continue-harassment-in-cabo-delgad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content/c6e7bdba-bd0e-4be9-983e-3cdc54237fb8" TargetMode="External"/><Relationship Id="rId3" Type="http://schemas.openxmlformats.org/officeDocument/2006/relationships/hyperlink" Target="https://www.amnesty.org/en/latest/news/2020/03/mozambique-authorities-must-do-all-needed-to-lawfully-protect-people-in-cabo-delgado/" TargetMode="External"/><Relationship Id="rId7" Type="http://schemas.openxmlformats.org/officeDocument/2006/relationships/hyperlink" Target="https://www.ohchr.org/EN/NewsEvents/Pages/DisplayNews.aspx?NewsID=19915&amp;LangID=E" TargetMode="External"/><Relationship Id="rId2" Type="http://schemas.openxmlformats.org/officeDocument/2006/relationships/hyperlink" Target="https://misa.org/news/mozambican-journalist-missing/?fbclid=IwAR2uyRWI06v-7JzhrzNXSwhwQW4ezDanPmnZYCGWWDjCfSgYh4qo9fFwnYE" TargetMode="External"/><Relationship Id="rId1" Type="http://schemas.openxmlformats.org/officeDocument/2006/relationships/hyperlink" Target="https://cpj.org/2020/04/radio-journalist-ibraimo-mbaruco-missing-in-mozamb.php" TargetMode="External"/><Relationship Id="rId6" Type="http://schemas.openxmlformats.org/officeDocument/2006/relationships/hyperlink" Target="https://cartamz.com/index.php/politica/item/4645-ataques-em-cabo-delgado-fds-passam-pente-fino-a-cidadaos-e-militares-nos-nove-distritos-afectadosp" TargetMode="External"/><Relationship Id="rId11" Type="http://schemas.openxmlformats.org/officeDocument/2006/relationships/hyperlink" Target="https://www.ohchr.org/EN/NewsEvents/Pages/DisplayNews.aspx?NewsID=25655&amp;LangID=E" TargetMode="External"/><Relationship Id="rId5" Type="http://schemas.openxmlformats.org/officeDocument/2006/relationships/hyperlink" Target="https://zitamar.com/palma-journalist-still-missing-as-police-continue-harassment-in-cabo-delgado/" TargetMode="External"/><Relationship Id="rId10" Type="http://schemas.openxmlformats.org/officeDocument/2006/relationships/hyperlink" Target="https://www.hrw.org/news/2018/12/04/mozambique-security-forces-abusing-suspected-insurgents" TargetMode="External"/><Relationship Id="rId4" Type="http://schemas.openxmlformats.org/officeDocument/2006/relationships/hyperlink" Target="https://drive.google.com/file/d/0B8HSIbsQeYKQNnIzTjYtRkpmZTRpX0F0bHBFQklnX2p1ZVA4/view" TargetMode="External"/><Relationship Id="rId9" Type="http://schemas.openxmlformats.org/officeDocument/2006/relationships/hyperlink" Target="https://www.voanews.com/extremism-watch/coronavirus-militant-attacks-impacting-gas-projects-mozamb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1F7FA03D74A428EDE6F116CCC04C4" ma:contentTypeVersion="14" ma:contentTypeDescription="Create a new document." ma:contentTypeScope="" ma:versionID="b00af99e16febfff08815b4916d858f1">
  <xsd:schema xmlns:xsd="http://www.w3.org/2001/XMLSchema" xmlns:xs="http://www.w3.org/2001/XMLSchema" xmlns:p="http://schemas.microsoft.com/office/2006/metadata/properties" xmlns:ns1="http://schemas.microsoft.com/sharepoint/v3" xmlns:ns3="b9c0a601-a364-4f73-8153-2fa102404aa9" xmlns:ns4="f6c5ff81-275e-4b19-a279-425e61c487a5" targetNamespace="http://schemas.microsoft.com/office/2006/metadata/properties" ma:root="true" ma:fieldsID="51637769ea5610fd022b2e8ede5ab95d" ns1:_="" ns3:_="" ns4:_="">
    <xsd:import namespace="http://schemas.microsoft.com/sharepoint/v3"/>
    <xsd:import namespace="b9c0a601-a364-4f73-8153-2fa102404aa9"/>
    <xsd:import namespace="f6c5ff81-275e-4b19-a279-425e61c487a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a601-a364-4f73-8153-2fa102404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ff81-275e-4b19-a279-425e61c48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B859-2A64-49AC-B644-B9BCE02C70B7}">
  <ds:schemaRefs>
    <ds:schemaRef ds:uri="b9c0a601-a364-4f73-8153-2fa102404a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6c5ff81-275e-4b19-a279-425e61c487a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CE8BCB-C872-41A2-BBAE-0944AB6CB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618C-B190-4F80-9CB8-3F77E00E3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0a601-a364-4f73-8153-2fa102404aa9"/>
    <ds:schemaRef ds:uri="f6c5ff81-275e-4b19-a279-425e61c48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02E08-8AFA-4887-9BB0-978C1EBA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Nyaundi, Mooya</dc:creator>
  <cp:lastModifiedBy>Nyaundi, Mooya</cp:lastModifiedBy>
  <cp:revision>5</cp:revision>
  <cp:lastPrinted>2020-04-25T00:31:00Z</cp:lastPrinted>
  <dcterms:created xsi:type="dcterms:W3CDTF">2020-04-26T18:34:00Z</dcterms:created>
  <dcterms:modified xsi:type="dcterms:W3CDTF">2020-04-26T20:00:00Z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0x010100D6F1F7FA03D74A428EDE6F116CCC04C4</vt:lpwstr>
  </property>
</Properties>
</file>